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2842" w14:textId="0F937765" w:rsidR="00846E9C" w:rsidRDefault="00DC4758" w:rsidP="00DC4758">
      <w:pPr>
        <w:pStyle w:val="Heading1"/>
      </w:pPr>
      <w:r>
        <w:t>CSAVR YesLMS Access</w:t>
      </w:r>
    </w:p>
    <w:p w14:paraId="275817B0" w14:textId="2E84C7E8" w:rsidR="00DC4758" w:rsidRDefault="00DC4758">
      <w:r>
        <w:t xml:space="preserve">Visit the </w:t>
      </w:r>
      <w:hyperlink r:id="rId5" w:history="1">
        <w:r>
          <w:rPr>
            <w:rStyle w:val="Hyperlink"/>
          </w:rPr>
          <w:t>CSAVR YesLMS</w:t>
        </w:r>
      </w:hyperlink>
      <w:r>
        <w:t>.</w:t>
      </w:r>
    </w:p>
    <w:p w14:paraId="6FDFC4AF" w14:textId="7EBE4C1E" w:rsidR="00DC4758" w:rsidRDefault="000152B6">
      <w:r>
        <w:t xml:space="preserve">Any time you need help click “Help or Feedback” at the bottom of any page on the LMS site or send an email to </w:t>
      </w:r>
      <w:hyperlink r:id="rId6" w:history="1">
        <w:r>
          <w:rPr>
            <w:rStyle w:val="Hyperlink"/>
          </w:rPr>
          <w:t>support@yeslms.com</w:t>
        </w:r>
      </w:hyperlink>
      <w:r>
        <w:t>.</w:t>
      </w:r>
    </w:p>
    <w:p w14:paraId="657B1AF3" w14:textId="6461C343" w:rsidR="000152B6" w:rsidRDefault="000152B6" w:rsidP="000152B6">
      <w:pPr>
        <w:pStyle w:val="Heading2"/>
      </w:pPr>
      <w:r>
        <w:t>Create or Change Your Password</w:t>
      </w:r>
    </w:p>
    <w:p w14:paraId="158CD39C" w14:textId="3903C1EB" w:rsidR="000152B6" w:rsidRPr="000152B6" w:rsidRDefault="000152B6" w:rsidP="000152B6">
      <w:r>
        <w:t>Follow the instructions below to create a password if you have never logged in before or change your password if you forgot it.</w:t>
      </w:r>
    </w:p>
    <w:p w14:paraId="5FFDB5CE" w14:textId="5819D8B6" w:rsidR="000152B6" w:rsidRDefault="000152B6" w:rsidP="000152B6">
      <w:pPr>
        <w:pStyle w:val="ListParagraph"/>
        <w:numPr>
          <w:ilvl w:val="0"/>
          <w:numId w:val="1"/>
        </w:numPr>
      </w:pPr>
      <w:r>
        <w:t xml:space="preserve">Go to the </w:t>
      </w:r>
      <w:hyperlink r:id="rId7" w:history="1">
        <w:r w:rsidRPr="000152B6">
          <w:rPr>
            <w:rStyle w:val="Hyperlink"/>
          </w:rPr>
          <w:t>CSAVR YesLMS site</w:t>
        </w:r>
      </w:hyperlink>
      <w:r>
        <w:t xml:space="preserve"> or </w:t>
      </w:r>
      <w:hyperlink r:id="rId8" w:history="1">
        <w:r w:rsidRPr="004C76DA">
          <w:rPr>
            <w:rStyle w:val="Hyperlink"/>
          </w:rPr>
          <w:t>https://csavr.yeslms.com</w:t>
        </w:r>
      </w:hyperlink>
    </w:p>
    <w:p w14:paraId="5DF80E64" w14:textId="2B6F80DD" w:rsidR="000152B6" w:rsidRDefault="000152B6" w:rsidP="000152B6">
      <w:pPr>
        <w:pStyle w:val="ListParagraph"/>
        <w:numPr>
          <w:ilvl w:val="0"/>
          <w:numId w:val="1"/>
        </w:numPr>
      </w:pPr>
      <w:r>
        <w:t xml:space="preserve">Click </w:t>
      </w:r>
      <w:r w:rsidRPr="000152B6">
        <w:rPr>
          <w:b/>
          <w:bCs/>
        </w:rPr>
        <w:t>“LOGIN”</w:t>
      </w:r>
      <w:r>
        <w:t xml:space="preserve"> at the top right</w:t>
      </w:r>
    </w:p>
    <w:p w14:paraId="6FAF585A" w14:textId="7B3EB4F2" w:rsidR="000152B6" w:rsidRDefault="000152B6" w:rsidP="000152B6">
      <w:pPr>
        <w:pStyle w:val="ListParagraph"/>
        <w:numPr>
          <w:ilvl w:val="0"/>
          <w:numId w:val="1"/>
        </w:numPr>
      </w:pPr>
      <w:r>
        <w:t xml:space="preserve">Click “Forgot your password?” </w:t>
      </w:r>
    </w:p>
    <w:p w14:paraId="2FB093AA" w14:textId="5EFDB114" w:rsidR="000152B6" w:rsidRDefault="000152B6" w:rsidP="000152B6">
      <w:pPr>
        <w:pStyle w:val="ListParagraph"/>
        <w:numPr>
          <w:ilvl w:val="0"/>
          <w:numId w:val="1"/>
        </w:numPr>
      </w:pPr>
      <w:r>
        <w:t xml:space="preserve">Enter your email address and click </w:t>
      </w:r>
      <w:r w:rsidRPr="000152B6">
        <w:rPr>
          <w:b/>
          <w:bCs/>
        </w:rPr>
        <w:t>“RESET MY PASSWORD”</w:t>
      </w:r>
    </w:p>
    <w:p w14:paraId="457F34CA" w14:textId="48DC7071" w:rsidR="000152B6" w:rsidRDefault="000152B6" w:rsidP="000152B6">
      <w:pPr>
        <w:pStyle w:val="ListParagraph"/>
        <w:numPr>
          <w:ilvl w:val="0"/>
          <w:numId w:val="1"/>
        </w:numPr>
      </w:pPr>
      <w:r>
        <w:t>You will receive an email to reset your password</w:t>
      </w:r>
    </w:p>
    <w:p w14:paraId="4BD2701F" w14:textId="4C50F148" w:rsidR="000152B6" w:rsidRDefault="000152B6" w:rsidP="000152B6">
      <w:pPr>
        <w:pStyle w:val="ListParagraph"/>
        <w:numPr>
          <w:ilvl w:val="0"/>
          <w:numId w:val="1"/>
        </w:numPr>
      </w:pPr>
      <w:r>
        <w:t xml:space="preserve">In the email you receive, click </w:t>
      </w:r>
      <w:r w:rsidRPr="000152B6">
        <w:rPr>
          <w:b/>
          <w:bCs/>
        </w:rPr>
        <w:t>“RESET MY PASSWORD”</w:t>
      </w:r>
    </w:p>
    <w:p w14:paraId="584540A7" w14:textId="6E111689" w:rsidR="000152B6" w:rsidRDefault="000152B6" w:rsidP="000152B6">
      <w:pPr>
        <w:pStyle w:val="ListParagraph"/>
        <w:numPr>
          <w:ilvl w:val="0"/>
          <w:numId w:val="1"/>
        </w:numPr>
      </w:pPr>
      <w:r>
        <w:t>Enter a password and enter the same password in the Confirm your password box</w:t>
      </w:r>
    </w:p>
    <w:p w14:paraId="209A7650" w14:textId="732BED14" w:rsidR="000152B6" w:rsidRDefault="000152B6" w:rsidP="000152B6">
      <w:pPr>
        <w:pStyle w:val="ListParagraph"/>
        <w:numPr>
          <w:ilvl w:val="0"/>
          <w:numId w:val="1"/>
        </w:numPr>
      </w:pPr>
      <w:r>
        <w:t xml:space="preserve">Click </w:t>
      </w:r>
      <w:r w:rsidRPr="000152B6">
        <w:rPr>
          <w:b/>
          <w:bCs/>
        </w:rPr>
        <w:t>“RESET MY PASSWORD”</w:t>
      </w:r>
    </w:p>
    <w:p w14:paraId="773302E3" w14:textId="6C1CF442" w:rsidR="000152B6" w:rsidRDefault="000152B6" w:rsidP="000152B6">
      <w:pPr>
        <w:pStyle w:val="ListParagraph"/>
        <w:numPr>
          <w:ilvl w:val="0"/>
          <w:numId w:val="1"/>
        </w:numPr>
      </w:pPr>
      <w:r>
        <w:t>You should now be able to login</w:t>
      </w:r>
    </w:p>
    <w:p w14:paraId="2DD3797F" w14:textId="188D7477" w:rsidR="00A344E3" w:rsidRDefault="00A344E3" w:rsidP="00A344E3">
      <w:pPr>
        <w:pStyle w:val="Heading2"/>
      </w:pPr>
      <w:r>
        <w:t>Accessing Courses and Webinars</w:t>
      </w:r>
    </w:p>
    <w:p w14:paraId="05B9B600" w14:textId="44EC7EB5" w:rsidR="00A344E3" w:rsidRDefault="00A344E3" w:rsidP="00A344E3">
      <w:r>
        <w:t xml:space="preserve">Once logged in to the LMS, you will see the courses you are registered for. If you don’t, click on Dashboard from the menu on the left. If you still don’t see the course or </w:t>
      </w:r>
      <w:proofErr w:type="gramStart"/>
      <w:r>
        <w:t>webinar</w:t>
      </w:r>
      <w:proofErr w:type="gramEnd"/>
      <w:r>
        <w:t xml:space="preserve"> you are looking for, click </w:t>
      </w:r>
      <w:r w:rsidRPr="00A344E3">
        <w:rPr>
          <w:b/>
          <w:bCs/>
        </w:rPr>
        <w:t>“Help or Feedback”</w:t>
      </w:r>
      <w:r>
        <w:t xml:space="preserve"> at the bottom of the page or send an email to </w:t>
      </w:r>
      <w:hyperlink r:id="rId9" w:history="1">
        <w:r w:rsidRPr="004C76DA">
          <w:rPr>
            <w:rStyle w:val="Hyperlink"/>
          </w:rPr>
          <w:t>support@yeslms.com</w:t>
        </w:r>
      </w:hyperlink>
      <w:r>
        <w:t xml:space="preserve"> to request the course.</w:t>
      </w:r>
    </w:p>
    <w:p w14:paraId="28C9CBA6" w14:textId="5020AB6C" w:rsidR="00A344E3" w:rsidRDefault="00A344E3" w:rsidP="00A344E3">
      <w:r>
        <w:t xml:space="preserve">To view the lessons and course material including webinars, click on the course and click </w:t>
      </w:r>
      <w:r w:rsidRPr="00A344E3">
        <w:rPr>
          <w:b/>
          <w:bCs/>
        </w:rPr>
        <w:t>START COURSE</w:t>
      </w:r>
      <w:r>
        <w:t>. This will either taking you to the first lesson in the course or where you left off if you have previously accessed the course.</w:t>
      </w:r>
    </w:p>
    <w:p w14:paraId="7C319BB3" w14:textId="5E629A83" w:rsidR="00A344E3" w:rsidRDefault="00A344E3" w:rsidP="00A344E3">
      <w:r>
        <w:t xml:space="preserve">Once you reach the bottom of the page, click </w:t>
      </w:r>
      <w:r w:rsidRPr="00A344E3">
        <w:rPr>
          <w:b/>
          <w:bCs/>
        </w:rPr>
        <w:t>“NEXT”</w:t>
      </w:r>
      <w:r>
        <w:t xml:space="preserve"> to continue to the next lesson, </w:t>
      </w:r>
      <w:proofErr w:type="gramStart"/>
      <w:r>
        <w:t>quiz</w:t>
      </w:r>
      <w:proofErr w:type="gramEnd"/>
      <w:r>
        <w:t xml:space="preserve"> or survey. If you do not see </w:t>
      </w:r>
      <w:r w:rsidRPr="00A344E3">
        <w:rPr>
          <w:b/>
          <w:bCs/>
        </w:rPr>
        <w:t>“NEXT”</w:t>
      </w:r>
      <w:r>
        <w:t xml:space="preserve"> at the bottom of the page, this means you are at the end of the course. You may access the previous lesson by scrolling to the top of the page and clicking </w:t>
      </w:r>
      <w:r w:rsidRPr="00A344E3">
        <w:rPr>
          <w:b/>
          <w:bCs/>
        </w:rPr>
        <w:t>“PREVIOUS”</w:t>
      </w:r>
      <w:r>
        <w:t>.</w:t>
      </w:r>
    </w:p>
    <w:p w14:paraId="07CE7A2C" w14:textId="40058DDE" w:rsidR="00A76646" w:rsidRDefault="00A76646" w:rsidP="00DF56EB">
      <w:pPr>
        <w:pStyle w:val="Heading2"/>
      </w:pPr>
      <w:r>
        <w:t>Accessing Lesson Documents and Recordings</w:t>
      </w:r>
    </w:p>
    <w:p w14:paraId="3020505F" w14:textId="3673E83A" w:rsidR="00A76646" w:rsidRDefault="00A76646" w:rsidP="00A344E3">
      <w:r>
        <w:t xml:space="preserve">You can scroll through documents in the lesson or open them in a new tab by clicking the </w:t>
      </w:r>
      <w:r w:rsidRPr="00A76646">
        <w:rPr>
          <w:b/>
          <w:bCs/>
        </w:rPr>
        <w:t>“Pop-out”</w:t>
      </w:r>
      <w:r>
        <w:t xml:space="preserve"> link in the upper right corner of the document. For</w:t>
      </w:r>
      <w:r w:rsidR="00DF56EB">
        <w:t xml:space="preserve"> video</w:t>
      </w:r>
      <w:r>
        <w:t xml:space="preserve"> recordings, you will need to click the “Play” button in the lower left corner. You can view video recordings in full screen by clicking the </w:t>
      </w:r>
      <w:r w:rsidRPr="00A76646">
        <w:rPr>
          <w:b/>
          <w:bCs/>
        </w:rPr>
        <w:t>“Enter full screen”</w:t>
      </w:r>
      <w:r>
        <w:t xml:space="preserve"> button that looks like for arrows aimed at the four corners of your screen.</w:t>
      </w:r>
    </w:p>
    <w:sectPr w:rsidR="00A7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A4EBA"/>
    <w:multiLevelType w:val="hybridMultilevel"/>
    <w:tmpl w:val="3604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58"/>
    <w:rsid w:val="000152B6"/>
    <w:rsid w:val="003207BC"/>
    <w:rsid w:val="00846E9C"/>
    <w:rsid w:val="00A268AF"/>
    <w:rsid w:val="00A344E3"/>
    <w:rsid w:val="00A76646"/>
    <w:rsid w:val="00DC4758"/>
    <w:rsid w:val="00D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18DF"/>
  <w15:chartTrackingRefBased/>
  <w15:docId w15:val="{838234C4-307C-4834-8DA1-63638DC9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207B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3207BC"/>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B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207BC"/>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DC4758"/>
    <w:rPr>
      <w:color w:val="0563C1" w:themeColor="hyperlink"/>
      <w:u w:val="single"/>
    </w:rPr>
  </w:style>
  <w:style w:type="character" w:styleId="UnresolvedMention">
    <w:name w:val="Unresolved Mention"/>
    <w:basedOn w:val="DefaultParagraphFont"/>
    <w:uiPriority w:val="99"/>
    <w:semiHidden/>
    <w:unhideWhenUsed/>
    <w:rsid w:val="00DC4758"/>
    <w:rPr>
      <w:color w:val="605E5C"/>
      <w:shd w:val="clear" w:color="auto" w:fill="E1DFDD"/>
    </w:rPr>
  </w:style>
  <w:style w:type="paragraph" w:styleId="ListParagraph">
    <w:name w:val="List Paragraph"/>
    <w:basedOn w:val="Normal"/>
    <w:uiPriority w:val="34"/>
    <w:qFormat/>
    <w:rsid w:val="0001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vr.yeslms.com" TargetMode="External"/><Relationship Id="rId3" Type="http://schemas.openxmlformats.org/officeDocument/2006/relationships/settings" Target="settings.xml"/><Relationship Id="rId7" Type="http://schemas.openxmlformats.org/officeDocument/2006/relationships/hyperlink" Target="https://csavr.yesl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yeslms.com" TargetMode="External"/><Relationship Id="rId11" Type="http://schemas.openxmlformats.org/officeDocument/2006/relationships/theme" Target="theme/theme1.xml"/><Relationship Id="rId5" Type="http://schemas.openxmlformats.org/officeDocument/2006/relationships/hyperlink" Target="https://csavr.yeslm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yes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Red</dc:creator>
  <cp:keywords/>
  <dc:description/>
  <cp:lastModifiedBy>Kevin Red</cp:lastModifiedBy>
  <cp:revision>6</cp:revision>
  <dcterms:created xsi:type="dcterms:W3CDTF">2021-08-05T20:59:00Z</dcterms:created>
  <dcterms:modified xsi:type="dcterms:W3CDTF">2021-08-05T21:25:00Z</dcterms:modified>
</cp:coreProperties>
</file>